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A7" w:rsidRDefault="0023658D" w14:paraId="33FE22F7" w14:textId="77777777">
      <w:pPr>
        <w:framePr w:w="1701" w:h="1588" w:hSpace="181" w:wrap="around" w:hAnchor="page" w:vAnchor="page" w:x="1124" w:y="738" w:hRule="exact"/>
      </w:pPr>
      <w:r>
        <w:object w:dxaOrig="1140" w:dyaOrig="981" w14:anchorId="2F8BF6C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84.75pt;height:79.5pt" o:ole="" type="#_x0000_t75">
            <v:imagedata o:title="" r:id="rId9"/>
          </v:shape>
          <o:OLEObject Type="Embed" ProgID="Word.Picture.8" ShapeID="_x0000_i1025" DrawAspect="Content" ObjectID="_1772021276" r:id="rId10"/>
        </w:object>
      </w:r>
    </w:p>
    <w:p w:rsidR="003103A7" w:rsidRDefault="003103A7" w14:paraId="37903A6B" w14:textId="77777777">
      <w:pPr>
        <w:rPr>
          <w:b/>
          <w:sz w:val="56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smartTag w:uri="urn:schemas-microsoft-com:office:smarttags" w:element="place">
        <w:r>
          <w:rPr>
            <w:b/>
            <w:sz w:val="56"/>
          </w:rPr>
          <w:t>ESSEX</w:t>
        </w:r>
      </w:smartTag>
      <w:r>
        <w:rPr>
          <w:b/>
          <w:sz w:val="56"/>
        </w:rPr>
        <w:t xml:space="preserve"> COUNTY COUNCIL</w:t>
      </w:r>
    </w:p>
    <w:p w:rsidR="003103A7" w:rsidRDefault="003103A7" w14:paraId="331DF44D" w14:textId="77777777">
      <w:pPr>
        <w:rPr>
          <w:b/>
          <w:sz w:val="28"/>
        </w:rPr>
      </w:pPr>
    </w:p>
    <w:p w:rsidR="003103A7" w:rsidRDefault="003103A7" w14:paraId="1F31EC77" w14:textId="77777777">
      <w:pPr>
        <w:rPr>
          <w:b/>
          <w:sz w:val="36"/>
        </w:rPr>
      </w:pPr>
    </w:p>
    <w:p w:rsidR="003103A7" w:rsidRDefault="003103A7" w14:paraId="59495770" w14:textId="77777777">
      <w:pPr>
        <w:rPr>
          <w:sz w:val="36"/>
        </w:rPr>
      </w:pPr>
    </w:p>
    <w:p w:rsidR="00C720B7" w:rsidRDefault="00C720B7" w14:paraId="0B5FEA22" w14:textId="77777777">
      <w:pPr>
        <w:jc w:val="center"/>
        <w:rPr>
          <w:b/>
          <w:sz w:val="72"/>
        </w:rPr>
      </w:pPr>
      <w:r>
        <w:rPr>
          <w:b/>
          <w:sz w:val="72"/>
        </w:rPr>
        <w:t xml:space="preserve">Notice of Casual Vacancy </w:t>
      </w:r>
    </w:p>
    <w:p w:rsidR="003103A7" w:rsidRDefault="00C720B7" w14:paraId="04E388A8" w14:textId="710FEF65">
      <w:pPr>
        <w:jc w:val="center"/>
        <w:rPr>
          <w:b/>
          <w:sz w:val="72"/>
        </w:rPr>
      </w:pPr>
      <w:r>
        <w:rPr>
          <w:b/>
          <w:sz w:val="72"/>
        </w:rPr>
        <w:t>in the Office of County Councillor</w:t>
      </w:r>
    </w:p>
    <w:p w:rsidRPr="006D3F6D" w:rsidR="003103A7" w:rsidRDefault="003103A7" w14:paraId="27FE4DE7" w14:textId="77777777">
      <w:pPr>
        <w:jc w:val="center"/>
        <w:rPr>
          <w:b/>
          <w:sz w:val="40"/>
        </w:rPr>
      </w:pPr>
    </w:p>
    <w:p w:rsidRPr="00852DFB" w:rsidR="003103A7" w:rsidRDefault="003103A7" w14:paraId="61FF6B96" w14:textId="4EB12638">
      <w:pPr>
        <w:pStyle w:val="Heading1"/>
        <w:rPr>
          <w:sz w:val="48"/>
          <w:szCs w:val="48"/>
        </w:rPr>
      </w:pPr>
      <w:r w:rsidRPr="64323996" w:rsidR="003103A7">
        <w:rPr>
          <w:sz w:val="48"/>
          <w:szCs w:val="48"/>
        </w:rPr>
        <w:t xml:space="preserve">Notice is hereby given </w:t>
      </w:r>
      <w:r w:rsidRPr="64323996" w:rsidR="003103A7">
        <w:rPr>
          <w:b w:val="0"/>
          <w:bCs w:val="0"/>
          <w:sz w:val="48"/>
          <w:szCs w:val="48"/>
        </w:rPr>
        <w:t xml:space="preserve">under Section 87(2) of the Local Government Act 1972 that a casual vacancy exists in the office of County Councillor for the </w:t>
      </w:r>
      <w:r w:rsidRPr="64323996" w:rsidR="5E385446">
        <w:rPr>
          <w:b w:val="1"/>
          <w:bCs w:val="1"/>
          <w:sz w:val="48"/>
          <w:szCs w:val="48"/>
        </w:rPr>
        <w:t>STOCK</w:t>
      </w:r>
      <w:r w:rsidRPr="64323996" w:rsidR="003103A7">
        <w:rPr>
          <w:b w:val="1"/>
          <w:bCs w:val="1"/>
          <w:sz w:val="48"/>
          <w:szCs w:val="48"/>
        </w:rPr>
        <w:t xml:space="preserve"> </w:t>
      </w:r>
      <w:r w:rsidRPr="64323996" w:rsidR="009F750C">
        <w:rPr>
          <w:b w:val="0"/>
          <w:bCs w:val="0"/>
          <w:sz w:val="48"/>
          <w:szCs w:val="48"/>
        </w:rPr>
        <w:t xml:space="preserve">division </w:t>
      </w:r>
      <w:r w:rsidRPr="64323996" w:rsidR="003103A7">
        <w:rPr>
          <w:b w:val="0"/>
          <w:bCs w:val="0"/>
          <w:sz w:val="48"/>
          <w:szCs w:val="48"/>
        </w:rPr>
        <w:t>of Essex County</w:t>
      </w:r>
      <w:r w:rsidRPr="64323996" w:rsidR="00233910">
        <w:rPr>
          <w:b w:val="0"/>
          <w:bCs w:val="0"/>
          <w:sz w:val="48"/>
          <w:szCs w:val="48"/>
        </w:rPr>
        <w:t xml:space="preserve"> Council</w:t>
      </w:r>
      <w:r w:rsidRPr="64323996" w:rsidR="003103A7">
        <w:rPr>
          <w:b w:val="0"/>
          <w:bCs w:val="0"/>
          <w:sz w:val="48"/>
          <w:szCs w:val="48"/>
        </w:rPr>
        <w:t>.</w:t>
      </w:r>
    </w:p>
    <w:p w:rsidRPr="00852DFB" w:rsidR="003103A7" w:rsidP="006D3F6D" w:rsidRDefault="003103A7" w14:paraId="1ECF3D13" w14:textId="77777777">
      <w:pPr>
        <w:pStyle w:val="Heading1"/>
        <w:rPr>
          <w:b w:val="0"/>
          <w:sz w:val="48"/>
          <w:szCs w:val="48"/>
        </w:rPr>
      </w:pPr>
    </w:p>
    <w:p w:rsidRPr="00852DFB" w:rsidR="003103A7" w:rsidP="006D3F6D" w:rsidRDefault="006D3F6D" w14:paraId="0F66C4BE" w14:textId="338EB3E2">
      <w:pPr>
        <w:pStyle w:val="Heading1"/>
        <w:rPr>
          <w:b w:val="0"/>
          <w:sz w:val="48"/>
          <w:szCs w:val="48"/>
        </w:rPr>
      </w:pPr>
      <w:r w:rsidRPr="00852DFB">
        <w:rPr>
          <w:b w:val="0"/>
          <w:sz w:val="48"/>
          <w:szCs w:val="48"/>
        </w:rPr>
        <w:t xml:space="preserve">A by-election will be </w:t>
      </w:r>
      <w:r w:rsidR="009F750C">
        <w:rPr>
          <w:b w:val="0"/>
          <w:sz w:val="48"/>
          <w:szCs w:val="48"/>
        </w:rPr>
        <w:t>held</w:t>
      </w:r>
      <w:r w:rsidR="00897759">
        <w:rPr>
          <w:b w:val="0"/>
          <w:sz w:val="48"/>
          <w:szCs w:val="48"/>
        </w:rPr>
        <w:t xml:space="preserve"> </w:t>
      </w:r>
      <w:r w:rsidRPr="00852DFB">
        <w:rPr>
          <w:b w:val="0"/>
          <w:sz w:val="48"/>
          <w:szCs w:val="48"/>
        </w:rPr>
        <w:t>if the</w:t>
      </w:r>
      <w:r w:rsidR="009F750C">
        <w:rPr>
          <w:b w:val="0"/>
          <w:sz w:val="48"/>
          <w:szCs w:val="48"/>
        </w:rPr>
        <w:t xml:space="preserve"> County</w:t>
      </w:r>
      <w:r w:rsidRPr="00852DFB">
        <w:rPr>
          <w:b w:val="0"/>
          <w:sz w:val="48"/>
          <w:szCs w:val="48"/>
        </w:rPr>
        <w:t xml:space="preserve"> Council’s Chief Executive receives </w:t>
      </w:r>
      <w:r w:rsidR="00041020">
        <w:rPr>
          <w:b w:val="0"/>
          <w:sz w:val="48"/>
          <w:szCs w:val="48"/>
        </w:rPr>
        <w:t xml:space="preserve">written </w:t>
      </w:r>
      <w:r w:rsidRPr="00852DFB">
        <w:rPr>
          <w:b w:val="0"/>
          <w:sz w:val="48"/>
          <w:szCs w:val="48"/>
        </w:rPr>
        <w:t xml:space="preserve">requests </w:t>
      </w:r>
      <w:r w:rsidR="00041020">
        <w:rPr>
          <w:b w:val="0"/>
          <w:sz w:val="48"/>
          <w:szCs w:val="48"/>
        </w:rPr>
        <w:t xml:space="preserve">for the vacancy to be filled </w:t>
      </w:r>
      <w:r w:rsidRPr="00852DFB">
        <w:rPr>
          <w:b w:val="0"/>
          <w:sz w:val="48"/>
          <w:szCs w:val="48"/>
        </w:rPr>
        <w:t xml:space="preserve">from two local government electors </w:t>
      </w:r>
      <w:r w:rsidR="00041020">
        <w:rPr>
          <w:b w:val="0"/>
          <w:sz w:val="48"/>
          <w:szCs w:val="48"/>
        </w:rPr>
        <w:t xml:space="preserve">for </w:t>
      </w:r>
      <w:r w:rsidRPr="00852DFB" w:rsidR="00852DFB">
        <w:rPr>
          <w:b w:val="0"/>
          <w:sz w:val="48"/>
          <w:szCs w:val="48"/>
        </w:rPr>
        <w:t>the County of Essex</w:t>
      </w:r>
      <w:r w:rsidRPr="00852DFB">
        <w:rPr>
          <w:b w:val="0"/>
          <w:sz w:val="48"/>
          <w:szCs w:val="48"/>
        </w:rPr>
        <w:t>.</w:t>
      </w:r>
    </w:p>
    <w:p w:rsidRPr="00C720B7" w:rsidR="00041020" w:rsidP="00C720B7" w:rsidRDefault="00041020" w14:paraId="74966165" w14:textId="77777777"/>
    <w:p w:rsidRPr="00852DFB" w:rsidR="003103A7" w:rsidP="006D3F6D" w:rsidRDefault="00041020" w14:paraId="0FF1C837" w14:textId="02FDC2A9">
      <w:pPr>
        <w:pStyle w:val="Heading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If </w:t>
      </w:r>
      <w:r w:rsidR="00C720B7">
        <w:rPr>
          <w:b w:val="0"/>
          <w:sz w:val="48"/>
          <w:szCs w:val="48"/>
        </w:rPr>
        <w:t xml:space="preserve">such requests </w:t>
      </w:r>
      <w:r w:rsidRPr="00852DFB" w:rsidR="006D3F6D">
        <w:rPr>
          <w:b w:val="0"/>
          <w:sz w:val="48"/>
          <w:szCs w:val="48"/>
        </w:rPr>
        <w:t>are received</w:t>
      </w:r>
      <w:r>
        <w:rPr>
          <w:b w:val="0"/>
          <w:sz w:val="48"/>
          <w:szCs w:val="48"/>
        </w:rPr>
        <w:t>,</w:t>
      </w:r>
      <w:r w:rsidRPr="00852DFB" w:rsidR="006D3F6D">
        <w:rPr>
          <w:b w:val="0"/>
          <w:sz w:val="48"/>
          <w:szCs w:val="48"/>
        </w:rPr>
        <w:t xml:space="preserve"> the by-election </w:t>
      </w:r>
      <w:r>
        <w:rPr>
          <w:b w:val="0"/>
          <w:sz w:val="48"/>
          <w:szCs w:val="48"/>
        </w:rPr>
        <w:t xml:space="preserve">must </w:t>
      </w:r>
      <w:r w:rsidRPr="00852DFB" w:rsidR="006D3F6D">
        <w:rPr>
          <w:b w:val="0"/>
          <w:sz w:val="48"/>
          <w:szCs w:val="48"/>
        </w:rPr>
        <w:t xml:space="preserve">be held within 35 </w:t>
      </w:r>
      <w:r w:rsidR="00C720B7">
        <w:rPr>
          <w:b w:val="0"/>
          <w:sz w:val="48"/>
          <w:szCs w:val="48"/>
        </w:rPr>
        <w:t xml:space="preserve">working </w:t>
      </w:r>
      <w:r w:rsidRPr="00852DFB" w:rsidR="006D3F6D">
        <w:rPr>
          <w:b w:val="0"/>
          <w:sz w:val="48"/>
          <w:szCs w:val="48"/>
        </w:rPr>
        <w:t xml:space="preserve">days. There is no </w:t>
      </w:r>
      <w:r w:rsidR="00C720B7">
        <w:rPr>
          <w:b w:val="0"/>
          <w:sz w:val="48"/>
          <w:szCs w:val="48"/>
        </w:rPr>
        <w:t>deadline by which requests must be made</w:t>
      </w:r>
      <w:r>
        <w:rPr>
          <w:b w:val="0"/>
          <w:sz w:val="48"/>
          <w:szCs w:val="48"/>
        </w:rPr>
        <w:t xml:space="preserve">.  </w:t>
      </w:r>
      <w:r w:rsidRPr="00852DFB" w:rsidDel="00041020">
        <w:rPr>
          <w:b w:val="0"/>
          <w:sz w:val="48"/>
          <w:szCs w:val="48"/>
        </w:rPr>
        <w:t xml:space="preserve"> </w:t>
      </w:r>
    </w:p>
    <w:p w:rsidR="00041020" w:rsidP="00041020" w:rsidRDefault="00041020" w14:paraId="499AA046" w14:textId="77777777">
      <w:pPr>
        <w:pStyle w:val="Heading1"/>
        <w:rPr>
          <w:b w:val="0"/>
          <w:sz w:val="48"/>
          <w:szCs w:val="48"/>
        </w:rPr>
      </w:pPr>
    </w:p>
    <w:p w:rsidRPr="00852DFB" w:rsidR="00041020" w:rsidP="00041020" w:rsidRDefault="009F750C" w14:paraId="4C038368" w14:textId="12C424DB">
      <w:pPr>
        <w:pStyle w:val="Heading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Unless two requests are received, t</w:t>
      </w:r>
      <w:r w:rsidRPr="00852DFB" w:rsidR="00041020">
        <w:rPr>
          <w:b w:val="0"/>
          <w:sz w:val="48"/>
          <w:szCs w:val="48"/>
        </w:rPr>
        <w:t>he seat will remain vacant until the next ordinary elections in 20</w:t>
      </w:r>
      <w:r w:rsidR="00C720B7">
        <w:rPr>
          <w:b w:val="0"/>
          <w:sz w:val="48"/>
          <w:szCs w:val="48"/>
        </w:rPr>
        <w:t>25</w:t>
      </w:r>
      <w:r w:rsidRPr="00852DFB" w:rsidR="00041020">
        <w:rPr>
          <w:b w:val="0"/>
          <w:sz w:val="48"/>
          <w:szCs w:val="48"/>
        </w:rPr>
        <w:t>.</w:t>
      </w:r>
    </w:p>
    <w:p w:rsidR="00041020" w:rsidP="00C720B7" w:rsidRDefault="00041020" w14:paraId="3DD50ECA" w14:textId="77777777"/>
    <w:p w:rsidRPr="00C720B7" w:rsidR="00041020" w:rsidP="00C720B7" w:rsidRDefault="00041020" w14:paraId="31A52557" w14:textId="77777777"/>
    <w:p w:rsidRPr="00852DFB" w:rsidR="003103A7" w:rsidP="006D3F6D" w:rsidRDefault="00041020" w14:paraId="279638CC" w14:textId="2DC3C55E">
      <w:pPr>
        <w:pStyle w:val="Heading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R</w:t>
      </w:r>
      <w:r w:rsidRPr="00852DFB" w:rsidR="006D3F6D">
        <w:rPr>
          <w:b w:val="0"/>
          <w:sz w:val="48"/>
          <w:szCs w:val="48"/>
        </w:rPr>
        <w:t>equests for a by-election must include the elector</w:t>
      </w:r>
      <w:r w:rsidR="00A145B8">
        <w:rPr>
          <w:b w:val="0"/>
          <w:sz w:val="48"/>
          <w:szCs w:val="48"/>
        </w:rPr>
        <w:t>’</w:t>
      </w:r>
      <w:r w:rsidRPr="00852DFB" w:rsidR="006D3F6D">
        <w:rPr>
          <w:b w:val="0"/>
          <w:sz w:val="48"/>
          <w:szCs w:val="48"/>
        </w:rPr>
        <w:t xml:space="preserve">s name and address and be sent to the </w:t>
      </w:r>
      <w:r w:rsidR="00A145B8">
        <w:rPr>
          <w:b w:val="0"/>
          <w:sz w:val="48"/>
          <w:szCs w:val="48"/>
        </w:rPr>
        <w:t xml:space="preserve">Chief Executive at the </w:t>
      </w:r>
      <w:r w:rsidRPr="00852DFB" w:rsidR="006D3F6D">
        <w:rPr>
          <w:b w:val="0"/>
          <w:sz w:val="48"/>
          <w:szCs w:val="48"/>
        </w:rPr>
        <w:t>address below.</w:t>
      </w:r>
    </w:p>
    <w:p w:rsidRPr="00852DFB" w:rsidR="00852DFB" w:rsidP="00852DFB" w:rsidRDefault="00852DFB" w14:paraId="3F0C5702" w14:textId="77777777">
      <w:pPr>
        <w:rPr>
          <w:sz w:val="48"/>
          <w:szCs w:val="48"/>
        </w:rPr>
      </w:pPr>
    </w:p>
    <w:p w:rsidRPr="00852DFB" w:rsidR="00852DFB" w:rsidP="00852DFB" w:rsidRDefault="00852DFB" w14:paraId="5772AE9C" w14:textId="77777777">
      <w:pPr>
        <w:rPr>
          <w:sz w:val="48"/>
          <w:szCs w:val="48"/>
        </w:rPr>
      </w:pPr>
    </w:p>
    <w:p w:rsidRPr="00852DFB" w:rsidR="00852DFB" w:rsidP="00852DFB" w:rsidRDefault="0024139D" w14:paraId="65A16A11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Gavin Jones</w:t>
      </w:r>
    </w:p>
    <w:p w:rsidR="00852DFB" w:rsidP="00852DFB" w:rsidRDefault="00852DFB" w14:paraId="7C6EEE61" w14:textId="77777777">
      <w:pPr>
        <w:pStyle w:val="Heading3"/>
        <w:rPr>
          <w:sz w:val="48"/>
          <w:szCs w:val="48"/>
        </w:rPr>
      </w:pPr>
      <w:r w:rsidRPr="00852DFB">
        <w:rPr>
          <w:sz w:val="48"/>
          <w:szCs w:val="48"/>
        </w:rPr>
        <w:t>C</w:t>
      </w:r>
      <w:r>
        <w:rPr>
          <w:sz w:val="48"/>
          <w:szCs w:val="48"/>
        </w:rPr>
        <w:t>hief Executive</w:t>
      </w:r>
    </w:p>
    <w:p w:rsidR="00852DFB" w:rsidP="00852DFB" w:rsidRDefault="00852DFB" w14:paraId="46BC0822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Essex County Council</w:t>
      </w:r>
    </w:p>
    <w:p w:rsidR="003005C2" w:rsidP="003005C2" w:rsidRDefault="003005C2" w14:paraId="3690D4CC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County Hall</w:t>
      </w:r>
    </w:p>
    <w:p w:rsidR="003005C2" w:rsidP="003005C2" w:rsidRDefault="003005C2" w14:paraId="6D4064C8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Market Road</w:t>
      </w:r>
    </w:p>
    <w:p w:rsidR="003005C2" w:rsidP="003005C2" w:rsidRDefault="003005C2" w14:paraId="5A674238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Chelmsford</w:t>
      </w:r>
    </w:p>
    <w:p w:rsidRPr="00852DFB" w:rsidR="003005C2" w:rsidP="003005C2" w:rsidRDefault="003005C2" w14:paraId="46643808" w14:textId="77777777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CM1 1QH</w:t>
      </w:r>
    </w:p>
    <w:p w:rsidR="003005C2" w:rsidRDefault="003005C2" w14:paraId="0DC67502" w14:textId="77777777">
      <w:pPr>
        <w:pStyle w:val="Heading2"/>
        <w:rPr>
          <w:sz w:val="48"/>
          <w:szCs w:val="48"/>
        </w:rPr>
      </w:pPr>
    </w:p>
    <w:p w:rsidRPr="00852DFB" w:rsidR="003103A7" w:rsidRDefault="003103A7" w14:paraId="118388FF" w14:textId="39884688">
      <w:pPr>
        <w:pStyle w:val="Heading2"/>
        <w:rPr>
          <w:sz w:val="48"/>
          <w:szCs w:val="48"/>
        </w:rPr>
      </w:pPr>
      <w:r w:rsidRPr="64323996" w:rsidR="003103A7">
        <w:rPr>
          <w:sz w:val="48"/>
          <w:szCs w:val="48"/>
        </w:rPr>
        <w:t xml:space="preserve">Dated: </w:t>
      </w:r>
      <w:r w:rsidRPr="64323996" w:rsidR="2F838354">
        <w:rPr>
          <w:sz w:val="48"/>
          <w:szCs w:val="48"/>
        </w:rPr>
        <w:t>Friday</w:t>
      </w:r>
      <w:r w:rsidRPr="64323996" w:rsidR="00687500">
        <w:rPr>
          <w:sz w:val="48"/>
          <w:szCs w:val="48"/>
        </w:rPr>
        <w:t xml:space="preserve">, </w:t>
      </w:r>
      <w:r w:rsidRPr="64323996" w:rsidR="272FF655">
        <w:rPr>
          <w:sz w:val="48"/>
          <w:szCs w:val="48"/>
        </w:rPr>
        <w:t>25 October</w:t>
      </w:r>
      <w:r w:rsidRPr="64323996" w:rsidR="00C720B7">
        <w:rPr>
          <w:sz w:val="48"/>
          <w:szCs w:val="48"/>
        </w:rPr>
        <w:t xml:space="preserve"> 2024</w:t>
      </w:r>
    </w:p>
    <w:p w:rsidR="003103A7" w:rsidRDefault="003103A7" w14:paraId="7E2B6C1C" w14:textId="77777777">
      <w:pPr>
        <w:ind w:left="720" w:hanging="720"/>
        <w:jc w:val="right"/>
        <w:rPr>
          <w:sz w:val="28"/>
        </w:rPr>
      </w:pPr>
    </w:p>
    <w:p w:rsidR="003103A7" w:rsidRDefault="003103A7" w14:paraId="62DF6754" w14:textId="77777777"/>
    <w:sectPr w:rsidR="003103A7">
      <w:headerReference w:type="default" r:id="rId11"/>
      <w:footerReference w:type="default" r:id="rId12"/>
      <w:pgSz w:w="16840" w:h="23814" w:orient="portrait" w:code="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838" w:rsidRDefault="009F4838" w14:paraId="5B938E19" w14:textId="77777777">
      <w:r>
        <w:separator/>
      </w:r>
    </w:p>
  </w:endnote>
  <w:endnote w:type="continuationSeparator" w:id="0">
    <w:p w:rsidR="009F4838" w:rsidRDefault="009F4838" w14:paraId="34268F7A" w14:textId="77777777">
      <w:r>
        <w:continuationSeparator/>
      </w:r>
    </w:p>
  </w:endnote>
  <w:endnote w:type="continuationNotice" w:id="1">
    <w:p w:rsidR="009F4838" w:rsidRDefault="009F4838" w14:paraId="30642A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58D" w:rsidRDefault="0023658D" w14:paraId="6E55F69B" w14:textId="77777777">
    <w:pPr>
      <w:pStyle w:val="Footer"/>
      <w:pBdr>
        <w:top w:val="single" w:color="auto" w:sz="6" w:space="1"/>
      </w:pBdr>
      <w:jc w:val="center"/>
      <w:rPr>
        <w:rFonts w:ascii="Arial" w:hAnsi="Arial"/>
      </w:rPr>
    </w:pPr>
    <w:r>
      <w:rPr>
        <w:rFonts w:ascii="Arial" w:hAnsi="Arial"/>
      </w:rPr>
      <w:t xml:space="preserve">Printed and </w:t>
    </w:r>
    <w:r w:rsidR="00A145B8">
      <w:rPr>
        <w:rFonts w:ascii="Arial" w:hAnsi="Arial"/>
      </w:rPr>
      <w:t>p</w:t>
    </w:r>
    <w:r>
      <w:rPr>
        <w:rFonts w:ascii="Arial" w:hAnsi="Arial"/>
      </w:rPr>
      <w:t xml:space="preserve">ublished </w:t>
    </w:r>
    <w:r w:rsidR="00A145B8">
      <w:rPr>
        <w:rFonts w:ascii="Arial" w:hAnsi="Arial"/>
      </w:rPr>
      <w:t xml:space="preserve">on behalf of </w:t>
    </w:r>
    <w:r>
      <w:rPr>
        <w:rFonts w:ascii="Arial" w:hAnsi="Arial"/>
      </w:rPr>
      <w:t xml:space="preserve">the County </w:t>
    </w:r>
    <w:r w:rsidR="00A145B8">
      <w:rPr>
        <w:rFonts w:ascii="Arial" w:hAnsi="Arial"/>
      </w:rPr>
      <w:t>Chief Executive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838" w:rsidRDefault="009F4838" w14:paraId="4F1C7D81" w14:textId="77777777">
      <w:r>
        <w:separator/>
      </w:r>
    </w:p>
  </w:footnote>
  <w:footnote w:type="continuationSeparator" w:id="0">
    <w:p w:rsidR="009F4838" w:rsidRDefault="009F4838" w14:paraId="248D4EFD" w14:textId="77777777">
      <w:r>
        <w:continuationSeparator/>
      </w:r>
    </w:p>
  </w:footnote>
  <w:footnote w:type="continuationNotice" w:id="1">
    <w:p w:rsidR="009F4838" w:rsidRDefault="009F4838" w14:paraId="39A234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58D" w:rsidRDefault="0023658D" w14:paraId="4E5952F3" w14:textId="77777777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17"/>
    <w:rsid w:val="00041020"/>
    <w:rsid w:val="00076DC8"/>
    <w:rsid w:val="000E3979"/>
    <w:rsid w:val="001140BF"/>
    <w:rsid w:val="00131B17"/>
    <w:rsid w:val="00202DF2"/>
    <w:rsid w:val="00233910"/>
    <w:rsid w:val="0023658D"/>
    <w:rsid w:val="0024139D"/>
    <w:rsid w:val="002E4BE1"/>
    <w:rsid w:val="003005C2"/>
    <w:rsid w:val="003103A7"/>
    <w:rsid w:val="003519FE"/>
    <w:rsid w:val="0038045A"/>
    <w:rsid w:val="003A324D"/>
    <w:rsid w:val="003E4D18"/>
    <w:rsid w:val="00496046"/>
    <w:rsid w:val="004A039B"/>
    <w:rsid w:val="004A7213"/>
    <w:rsid w:val="00527072"/>
    <w:rsid w:val="00566095"/>
    <w:rsid w:val="00630B2C"/>
    <w:rsid w:val="00630E0D"/>
    <w:rsid w:val="006758D9"/>
    <w:rsid w:val="00687500"/>
    <w:rsid w:val="006D3F6D"/>
    <w:rsid w:val="00797818"/>
    <w:rsid w:val="00852DFB"/>
    <w:rsid w:val="00885305"/>
    <w:rsid w:val="00897759"/>
    <w:rsid w:val="0093706C"/>
    <w:rsid w:val="009F4838"/>
    <w:rsid w:val="009F750C"/>
    <w:rsid w:val="00A145B8"/>
    <w:rsid w:val="00A832A8"/>
    <w:rsid w:val="00B502BE"/>
    <w:rsid w:val="00B96125"/>
    <w:rsid w:val="00BE14D8"/>
    <w:rsid w:val="00C50546"/>
    <w:rsid w:val="00C720B7"/>
    <w:rsid w:val="00CA6DFB"/>
    <w:rsid w:val="00D016FB"/>
    <w:rsid w:val="00E521EB"/>
    <w:rsid w:val="00F934BB"/>
    <w:rsid w:val="00FA1D11"/>
    <w:rsid w:val="272FF655"/>
    <w:rsid w:val="2F838354"/>
    <w:rsid w:val="5E385446"/>
    <w:rsid w:val="64323996"/>
    <w:rsid w:val="7C4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27BF037"/>
  <w15:chartTrackingRefBased/>
  <w15:docId w15:val="{745C0D9A-61D7-443A-98BD-EE3E469F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right"/>
      <w:outlineLvl w:val="2"/>
    </w:pPr>
    <w:rPr>
      <w:sz w:val="5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041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20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0410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2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4102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2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4102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720B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oleObject" Target="embeddings/oleObject1.bin" Id="rId10" /><Relationship Type="http://schemas.openxmlformats.org/officeDocument/2006/relationships/styles" Target="styles.xml" Id="rId4" /><Relationship Type="http://schemas.openxmlformats.org/officeDocument/2006/relationships/image" Target="media/image1.wmf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55F98480B1E4C9B70F04A17B4AD7D" ma:contentTypeVersion="17" ma:contentTypeDescription="Create a new document." ma:contentTypeScope="" ma:versionID="4eb10bf9a8dfcebe574784e4e4006809">
  <xsd:schema xmlns:xsd="http://www.w3.org/2001/XMLSchema" xmlns:xs="http://www.w3.org/2001/XMLSchema" xmlns:p="http://schemas.microsoft.com/office/2006/metadata/properties" xmlns:ns2="13b4671c-2640-4993-b951-65f06596bcfb" xmlns:ns3="cf87892f-aeca-4e24-b540-0df2d364773b" xmlns:ns4="6a461f78-e7a2-485a-8a47-5fc604b04102" targetNamespace="http://schemas.microsoft.com/office/2006/metadata/properties" ma:root="true" ma:fieldsID="9b69a5b7a220710d7d60eb303d62006d" ns2:_="" ns3:_="" ns4:_="">
    <xsd:import namespace="13b4671c-2640-4993-b951-65f06596bcfb"/>
    <xsd:import namespace="cf87892f-aeca-4e24-b540-0df2d364773b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4671c-2640-4993-b951-65f06596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892f-aeca-4e24-b540-0df2d3647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76d53d-ba41-4f35-9470-a6fc3643bfc9}" ma:internalName="TaxCatchAll" ma:showField="CatchAllData" ma:web="cf87892f-aeca-4e24-b540-0df2d3647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13b4671c-2640-4993-b951-65f06596bcfb">
      <Terms xmlns="http://schemas.microsoft.com/office/infopath/2007/PartnerControls"/>
    </lcf76f155ced4ddcb4097134ff3c332f>
    <SharedWithUsers xmlns="cf87892f-aeca-4e24-b540-0df2d364773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BCD06-88B3-49FE-A380-F859EBD1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4671c-2640-4993-b951-65f06596bcfb"/>
    <ds:schemaRef ds:uri="cf87892f-aeca-4e24-b540-0df2d364773b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9009B-6F3D-4E9C-A8D4-2A8B7E7999A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a461f78-e7a2-485a-8a47-5fc604b04102"/>
    <ds:schemaRef ds:uri="http://purl.org/dc/dcmitype/"/>
    <ds:schemaRef ds:uri="http://schemas.microsoft.com/office/infopath/2007/PartnerControls"/>
    <ds:schemaRef ds:uri="http://purl.org/dc/elements/1.1/"/>
    <ds:schemaRef ds:uri="cf87892f-aeca-4e24-b540-0df2d364773b"/>
    <ds:schemaRef ds:uri="13b4671c-2640-4993-b951-65f06596bcf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9BB439-C97B-4644-9F59-CD693C463F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Fay Pope</dc:creator>
  <keywords/>
  <lastModifiedBy>Sophie Crane - Senior Democratic Services Officer</lastModifiedBy>
  <revision>9</revision>
  <lastPrinted>2001-04-23T13:29:00.0000000Z</lastPrinted>
  <dcterms:created xsi:type="dcterms:W3CDTF">2024-03-15T06:09:00.0000000Z</dcterms:created>
  <dcterms:modified xsi:type="dcterms:W3CDTF">2024-10-25T09:21:45.4379361Z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0x010100E8255F98480B1E4C9B70F04A17B4AD7D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2024-03-15T06:03:47Z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1196a779-7d80-4fa6-91c3-f2a45c061741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